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3E51" w14:textId="53F28CE6" w:rsidR="008B4F87" w:rsidRPr="006A63D7" w:rsidRDefault="006A63D7" w:rsidP="00F907D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3D7">
        <w:rPr>
          <w:rFonts w:ascii="Times New Roman" w:hAnsi="Times New Roman" w:cs="Times New Roman"/>
          <w:b/>
          <w:bCs/>
          <w:sz w:val="24"/>
          <w:szCs w:val="24"/>
        </w:rPr>
        <w:t xml:space="preserve">Dagsorden til </w:t>
      </w:r>
      <w:r w:rsidR="00035E9B" w:rsidRPr="006A63D7">
        <w:rPr>
          <w:rFonts w:ascii="Times New Roman" w:hAnsi="Times New Roman" w:cs="Times New Roman"/>
          <w:b/>
          <w:bCs/>
          <w:sz w:val="24"/>
          <w:szCs w:val="24"/>
        </w:rPr>
        <w:t>bestyrelsesmøde hos</w:t>
      </w:r>
      <w:r w:rsidR="00F907DF" w:rsidRPr="006A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FB1">
        <w:rPr>
          <w:rFonts w:ascii="Times New Roman" w:hAnsi="Times New Roman" w:cs="Times New Roman"/>
          <w:b/>
          <w:bCs/>
          <w:sz w:val="24"/>
          <w:szCs w:val="24"/>
        </w:rPr>
        <w:t xml:space="preserve">Eric Ravn Møllevej </w:t>
      </w:r>
      <w:r w:rsidR="00914FB1" w:rsidRPr="00914FB1">
        <w:rPr>
          <w:rFonts w:ascii="Times New Roman" w:hAnsi="Times New Roman" w:cs="Times New Roman"/>
          <w:b/>
          <w:bCs/>
          <w:sz w:val="24"/>
          <w:szCs w:val="24"/>
        </w:rPr>
        <w:t>15, Askov</w:t>
      </w:r>
      <w:r w:rsidR="00914F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689A2" w14:textId="1B2E8C24" w:rsidR="008B4F87" w:rsidRDefault="008B4F87" w:rsidP="008B4F87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A56023">
        <w:rPr>
          <w:rFonts w:ascii="Times New Roman" w:hAnsi="Times New Roman" w:cs="Times New Roman"/>
          <w:b/>
          <w:sz w:val="24"/>
          <w:szCs w:val="24"/>
        </w:rPr>
        <w:t>Dato:</w:t>
      </w:r>
      <w:r w:rsidRPr="00A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3F3F">
        <w:rPr>
          <w:rFonts w:ascii="Times New Roman" w:hAnsi="Times New Roman" w:cs="Times New Roman"/>
          <w:sz w:val="24"/>
          <w:szCs w:val="24"/>
        </w:rPr>
        <w:t xml:space="preserve">14. </w:t>
      </w:r>
      <w:r w:rsidR="00914FB1">
        <w:rPr>
          <w:rFonts w:ascii="Times New Roman" w:hAnsi="Times New Roman" w:cs="Times New Roman"/>
          <w:sz w:val="24"/>
          <w:szCs w:val="24"/>
        </w:rPr>
        <w:t>marts 2023</w:t>
      </w:r>
      <w:r w:rsidR="00433F3F">
        <w:rPr>
          <w:rFonts w:ascii="Times New Roman" w:hAnsi="Times New Roman" w:cs="Times New Roman"/>
          <w:sz w:val="24"/>
          <w:szCs w:val="24"/>
        </w:rPr>
        <w:t xml:space="preserve"> kl. 19:00 – ca. 21:00</w:t>
      </w:r>
    </w:p>
    <w:p w14:paraId="219272E6" w14:textId="0FB48E52" w:rsidR="00BF6E8D" w:rsidRDefault="00BF6E8D" w:rsidP="008B4F87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1AEE62" w14:textId="1B14326B" w:rsidR="008B4F87" w:rsidRDefault="008B4F87" w:rsidP="008B4F87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A56023">
        <w:rPr>
          <w:rFonts w:ascii="Times New Roman" w:hAnsi="Times New Roman" w:cs="Times New Roman"/>
          <w:b/>
          <w:sz w:val="24"/>
          <w:szCs w:val="24"/>
        </w:rPr>
        <w:t>Deltagere:</w:t>
      </w:r>
      <w:r>
        <w:rPr>
          <w:rFonts w:ascii="Times New Roman" w:hAnsi="Times New Roman" w:cs="Times New Roman"/>
          <w:sz w:val="24"/>
          <w:szCs w:val="24"/>
        </w:rPr>
        <w:tab/>
      </w:r>
      <w:r w:rsidR="00211C4A">
        <w:rPr>
          <w:rFonts w:ascii="Times New Roman" w:hAnsi="Times New Roman" w:cs="Times New Roman"/>
          <w:sz w:val="24"/>
          <w:szCs w:val="24"/>
        </w:rPr>
        <w:t>Henrik – Charlotte – Eric – Helle –</w:t>
      </w:r>
      <w:r w:rsidR="00035E9B">
        <w:rPr>
          <w:rFonts w:ascii="Times New Roman" w:hAnsi="Times New Roman" w:cs="Times New Roman"/>
          <w:sz w:val="24"/>
          <w:szCs w:val="24"/>
        </w:rPr>
        <w:t xml:space="preserve"> </w:t>
      </w:r>
      <w:r w:rsidR="00455F69">
        <w:rPr>
          <w:rFonts w:ascii="Times New Roman" w:hAnsi="Times New Roman" w:cs="Times New Roman"/>
          <w:sz w:val="24"/>
          <w:szCs w:val="24"/>
        </w:rPr>
        <w:t xml:space="preserve">Ole – Kenneth </w:t>
      </w:r>
      <w:r w:rsidR="00211C4A">
        <w:rPr>
          <w:rFonts w:ascii="Times New Roman" w:hAnsi="Times New Roman" w:cs="Times New Roman"/>
          <w:sz w:val="24"/>
          <w:szCs w:val="24"/>
        </w:rPr>
        <w:t xml:space="preserve">– Else </w:t>
      </w:r>
    </w:p>
    <w:p w14:paraId="3D7D8D2A" w14:textId="5309FE53" w:rsidR="008B4F87" w:rsidRDefault="008B4F87" w:rsidP="008B4F87">
      <w:pPr>
        <w:rPr>
          <w:rFonts w:ascii="Times New Roman" w:hAnsi="Times New Roman" w:cs="Times New Roman"/>
          <w:b/>
          <w:sz w:val="24"/>
          <w:szCs w:val="24"/>
        </w:rPr>
      </w:pPr>
      <w:r w:rsidRPr="00A56023">
        <w:rPr>
          <w:rFonts w:ascii="Times New Roman" w:hAnsi="Times New Roman" w:cs="Times New Roman"/>
          <w:b/>
          <w:sz w:val="24"/>
          <w:szCs w:val="24"/>
        </w:rPr>
        <w:t>Afbud fra: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el-Gitter"/>
        <w:tblpPr w:leftFromText="141" w:rightFromText="141" w:vertAnchor="text" w:tblpX="-431" w:tblpY="1"/>
        <w:tblOverlap w:val="never"/>
        <w:tblW w:w="10491" w:type="dxa"/>
        <w:tblLook w:val="04A0" w:firstRow="1" w:lastRow="0" w:firstColumn="1" w:lastColumn="0" w:noHBand="0" w:noVBand="1"/>
      </w:tblPr>
      <w:tblGrid>
        <w:gridCol w:w="4395"/>
        <w:gridCol w:w="6096"/>
      </w:tblGrid>
      <w:tr w:rsidR="008B4F87" w14:paraId="2CA6BED3" w14:textId="77777777" w:rsidTr="00FD3EDC">
        <w:tc>
          <w:tcPr>
            <w:tcW w:w="4395" w:type="dxa"/>
          </w:tcPr>
          <w:p w14:paraId="0FA809C6" w14:textId="77777777" w:rsidR="008B4F87" w:rsidRDefault="008B4F87" w:rsidP="00F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Dagsordenspunkt</w:t>
            </w:r>
          </w:p>
          <w:p w14:paraId="149D5795" w14:textId="0DE82CC1" w:rsidR="00035E9B" w:rsidRPr="00035E9B" w:rsidRDefault="00035E9B" w:rsidP="00FD3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E9B">
              <w:rPr>
                <w:rFonts w:ascii="Times New Roman" w:hAnsi="Times New Roman" w:cs="Times New Roman"/>
                <w:bCs/>
                <w:sz w:val="24"/>
                <w:szCs w:val="24"/>
              </w:rPr>
              <w:t>Ordstyrer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Kenneth</w:t>
            </w:r>
          </w:p>
        </w:tc>
        <w:tc>
          <w:tcPr>
            <w:tcW w:w="6096" w:type="dxa"/>
          </w:tcPr>
          <w:p w14:paraId="7335A201" w14:textId="77777777" w:rsidR="008B4F87" w:rsidRDefault="008B4F87" w:rsidP="00F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Referat</w:t>
            </w:r>
          </w:p>
          <w:p w14:paraId="6B94E703" w14:textId="77777777" w:rsidR="008B4F87" w:rsidRDefault="008B4F87" w:rsidP="00F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F5899" w14:textId="77777777" w:rsidR="008B4F87" w:rsidRDefault="008B4F87" w:rsidP="00F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87" w:rsidRPr="0020158E" w14:paraId="1213F8D6" w14:textId="77777777" w:rsidTr="00FD3EDC">
        <w:tc>
          <w:tcPr>
            <w:tcW w:w="4395" w:type="dxa"/>
          </w:tcPr>
          <w:p w14:paraId="6C8464BC" w14:textId="31F878DA" w:rsidR="008B4F87" w:rsidRDefault="008B4F87" w:rsidP="00433F3F">
            <w:pPr>
              <w:pStyle w:val="Listeafsnit"/>
              <w:numPr>
                <w:ilvl w:val="0"/>
                <w:numId w:val="20"/>
              </w:num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0C4"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  <w:r w:rsidR="00035E9B">
              <w:rPr>
                <w:rFonts w:ascii="Times New Roman" w:hAnsi="Times New Roman" w:cs="Times New Roman"/>
                <w:sz w:val="24"/>
                <w:szCs w:val="24"/>
              </w:rPr>
              <w:t>: OK</w:t>
            </w:r>
          </w:p>
          <w:p w14:paraId="2E19788F" w14:textId="77777777" w:rsidR="008B4F87" w:rsidRPr="002A50C4" w:rsidRDefault="008B4F87" w:rsidP="00FD3EDC">
            <w:pPr>
              <w:pStyle w:val="Listeafsnit"/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32CDF5" w14:textId="14E7534A" w:rsidR="008B4F87" w:rsidRPr="00615027" w:rsidRDefault="008B4F87" w:rsidP="00FD3E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33F3F" w:rsidRPr="0020158E" w14:paraId="3EEAC17F" w14:textId="77777777" w:rsidTr="00FD3EDC">
        <w:tc>
          <w:tcPr>
            <w:tcW w:w="4395" w:type="dxa"/>
          </w:tcPr>
          <w:p w14:paraId="2708FD12" w14:textId="4F417A7F" w:rsidR="00433F3F" w:rsidRPr="006C3435" w:rsidRDefault="00433F3F" w:rsidP="00433F3F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3435">
              <w:rPr>
                <w:rFonts w:ascii="Times New Roman" w:hAnsi="Times New Roman" w:cs="Times New Roman"/>
                <w:sz w:val="24"/>
                <w:szCs w:val="24"/>
              </w:rPr>
              <w:t>Siden sidst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D4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04D8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1EE15802" w14:textId="77777777" w:rsidR="00433F3F" w:rsidRDefault="00433F3F" w:rsidP="00433F3F">
            <w:pPr>
              <w:pStyle w:val="Listeafsnit"/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D2F6" w14:textId="14928D2F" w:rsidR="00433F3F" w:rsidRPr="002A50C4" w:rsidRDefault="00433F3F" w:rsidP="00433F3F">
            <w:pPr>
              <w:pStyle w:val="Listeafsnit"/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FA0E9B" w14:textId="6D495EE0" w:rsidR="00433F3F" w:rsidRDefault="00433F3F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Vejen Garden vederlagsfrit</w:t>
            </w:r>
            <w:r w:rsidR="00035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C9AA3E" w14:textId="5143B199" w:rsidR="00035E9B" w:rsidRDefault="00035E9B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har fået Garden til at komme gratis til jul</w:t>
            </w:r>
            <w:r w:rsidR="00DE0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932EE" w14:textId="77777777" w:rsidR="00DE07D9" w:rsidRPr="006A63D7" w:rsidRDefault="00DE07D9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27BA" w14:textId="367E56C1" w:rsidR="00433F3F" w:rsidRDefault="00433F3F" w:rsidP="00433F3F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35E9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Bymidten (ansøgning til Nordea)</w:t>
            </w:r>
            <w:r w:rsidR="00035E9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</w:p>
          <w:p w14:paraId="27D2F139" w14:textId="2D010BF5" w:rsidR="00035E9B" w:rsidRDefault="00035E9B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5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 har sendt ansøgning på 1. </w:t>
            </w:r>
            <w:proofErr w:type="spellStart"/>
            <w:r w:rsidRPr="00035E9B">
              <w:rPr>
                <w:rFonts w:ascii="Times New Roman" w:hAnsi="Times New Roman" w:cs="Times New Roman"/>
                <w:iCs/>
                <w:sz w:val="24"/>
                <w:szCs w:val="24"/>
              </w:rPr>
              <w:t>mio</w:t>
            </w:r>
            <w:proofErr w:type="spellEnd"/>
            <w:r w:rsidRPr="00035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til bymidten.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Vi får svar i juni. Vi skal bruge flere penge, men ser på det. </w:t>
            </w:r>
          </w:p>
          <w:p w14:paraId="1C347386" w14:textId="77777777" w:rsidR="00DE07D9" w:rsidRPr="00035E9B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DA9B8B" w14:textId="1982D5FE" w:rsidR="00433F3F" w:rsidRDefault="00433F3F" w:rsidP="00433F3F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35E9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Landdistriktsmøde den </w:t>
            </w:r>
            <w:r w:rsidR="000645B0" w:rsidRPr="00035E9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23. maj 2023 kl. 18:30 – 21:00</w:t>
            </w:r>
          </w:p>
          <w:p w14:paraId="4B5829D8" w14:textId="719590AB" w:rsidR="00035E9B" w:rsidRDefault="00035E9B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5E9B">
              <w:rPr>
                <w:rFonts w:ascii="Times New Roman" w:hAnsi="Times New Roman" w:cs="Times New Roman"/>
                <w:iCs/>
                <w:sz w:val="24"/>
                <w:szCs w:val="24"/>
              </w:rPr>
              <w:t>Vejen Kommune har nedsat 21 lokalråd og ud af dem vælger de 8 til landdistriktsråd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Formanden for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bylauget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Maltbæk</w:t>
            </w:r>
            <w:r w:rsidR="003260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repræsenterer os i Askov. Vi er blevet spurgt om de måtte holde møde i Askov, og højskolen mener der er plads. Askov </w:t>
            </w:r>
            <w:proofErr w:type="spellStart"/>
            <w:r w:rsidR="003260B2">
              <w:rPr>
                <w:rFonts w:ascii="Times New Roman" w:hAnsi="Times New Roman" w:cs="Times New Roman"/>
                <w:iCs/>
                <w:sz w:val="24"/>
                <w:szCs w:val="24"/>
              </w:rPr>
              <w:t>Bylaug</w:t>
            </w:r>
            <w:proofErr w:type="spellEnd"/>
            <w:r w:rsidR="003260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er inviteret med. Mødet afholdes 23/5, </w:t>
            </w:r>
            <w:proofErr w:type="spellStart"/>
            <w:r w:rsidR="003260B2">
              <w:rPr>
                <w:rFonts w:ascii="Times New Roman" w:hAnsi="Times New Roman" w:cs="Times New Roman"/>
                <w:iCs/>
                <w:sz w:val="24"/>
                <w:szCs w:val="24"/>
              </w:rPr>
              <w:t>kl</w:t>
            </w:r>
            <w:proofErr w:type="spellEnd"/>
            <w:r w:rsidR="003260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18-30-21. </w:t>
            </w:r>
          </w:p>
          <w:p w14:paraId="11DBF1FA" w14:textId="23409407" w:rsidR="003260B2" w:rsidRDefault="003260B2" w:rsidP="00433F3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60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Man bedes melde tilbage inden den 28.</w:t>
            </w:r>
          </w:p>
          <w:p w14:paraId="7F7B9ACB" w14:textId="77777777" w:rsidR="00DE07D9" w:rsidRPr="003260B2" w:rsidRDefault="00DE07D9" w:rsidP="00433F3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3D209E1" w14:textId="507070EF" w:rsidR="00914FB1" w:rsidRDefault="00914FB1" w:rsidP="00433F3F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3260B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Landdistrikternes fællesråd</w:t>
            </w:r>
            <w:r w:rsidR="003260B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.:</w:t>
            </w:r>
          </w:p>
          <w:p w14:paraId="04A9702C" w14:textId="43EE5E2C" w:rsidR="003260B2" w:rsidRDefault="003260B2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0B2">
              <w:rPr>
                <w:rFonts w:ascii="Times New Roman" w:hAnsi="Times New Roman" w:cs="Times New Roman"/>
                <w:iCs/>
                <w:sz w:val="24"/>
                <w:szCs w:val="24"/>
              </w:rPr>
              <w:t>Vil gerne arbejde med at fastholde ældre i landdistrikterne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man har derfor spurgt om interesserede. Vi kunne desværre ikke være med.</w:t>
            </w:r>
          </w:p>
          <w:p w14:paraId="2A9FA4B6" w14:textId="77777777" w:rsidR="00DE07D9" w:rsidRPr="003260B2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66636A" w14:textId="52796116" w:rsidR="005604D8" w:rsidRDefault="005604D8" w:rsidP="005604D8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3260B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Konference om fundraising</w:t>
            </w:r>
          </w:p>
          <w:p w14:paraId="158E6A67" w14:textId="497EB514" w:rsidR="003260B2" w:rsidRDefault="003260B2" w:rsidP="0056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B2">
              <w:rPr>
                <w:rFonts w:ascii="Times New Roman" w:hAnsi="Times New Roman" w:cs="Times New Roman"/>
                <w:sz w:val="24"/>
                <w:szCs w:val="24"/>
              </w:rPr>
              <w:t>Eric har været 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Trygfonden, Det Gode Liv 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Nordeafonden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med. Eric hørte tre oplæg. Nogle var mere interessante end andre. Der var et godt oplæg, hvor Billund 4H har fået noget have i Sdr. Omme. </w:t>
            </w:r>
            <w:r w:rsidRPr="00326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Underværker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kunne evt. bruges til vores arbejde med bymidten (det skal være lokalt; det skal være noget med bygninger; og gerne kunst og kultur; også noget </w:t>
            </w:r>
            <w:r w:rsidR="00DE07D9">
              <w:rPr>
                <w:rFonts w:ascii="Times New Roman" w:hAnsi="Times New Roman" w:cs="Times New Roman"/>
                <w:sz w:val="24"/>
                <w:szCs w:val="24"/>
              </w:rPr>
              <w:t>egenfinansiering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E07D9">
              <w:rPr>
                <w:rFonts w:ascii="Times New Roman" w:hAnsi="Times New Roman" w:cs="Times New Roman"/>
                <w:sz w:val="24"/>
                <w:szCs w:val="24"/>
              </w:rPr>
              <w:t xml:space="preserve"> De giver op til 1 mio.</w:t>
            </w:r>
          </w:p>
          <w:p w14:paraId="1CF5ADBD" w14:textId="4AE61E11" w:rsidR="00DE07D9" w:rsidRDefault="00DE07D9" w:rsidP="0056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skal også være med til konference næste gang.</w:t>
            </w:r>
          </w:p>
          <w:p w14:paraId="791C3D07" w14:textId="77777777" w:rsidR="00DE07D9" w:rsidRPr="003260B2" w:rsidRDefault="00DE07D9" w:rsidP="00560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5DA6D" w14:textId="4B5E20FD" w:rsidR="00DE07D9" w:rsidRDefault="005604D8" w:rsidP="005604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Askov </w:t>
            </w:r>
            <w:proofErr w:type="spellStart"/>
            <w:r w:rsidRPr="00DE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Byblad</w:t>
            </w:r>
            <w:proofErr w:type="spellEnd"/>
            <w:r w:rsidRPr="00DE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5247607" w14:textId="3E7099F3" w:rsidR="00DE07D9" w:rsidRDefault="00DE07D9" w:rsidP="0056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D9">
              <w:rPr>
                <w:rFonts w:ascii="Times New Roman" w:hAnsi="Times New Roman" w:cs="Times New Roman"/>
                <w:sz w:val="24"/>
                <w:szCs w:val="24"/>
              </w:rPr>
              <w:t xml:space="preserve">Det er blevet fint og folk er meget tilfredse. </w:t>
            </w:r>
          </w:p>
          <w:p w14:paraId="00CEE09D" w14:textId="6A9231A6" w:rsidR="00DE07D9" w:rsidRPr="00DE07D9" w:rsidRDefault="00DE07D9" w:rsidP="0056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Maltbæk og Malt vil gerne være med næste gang, men det bliver nok lidt problematisk. </w:t>
            </w:r>
          </w:p>
          <w:p w14:paraId="5DE636FE" w14:textId="1816ED9A" w:rsidR="005604D8" w:rsidRPr="00DE07D9" w:rsidRDefault="005604D8" w:rsidP="005604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14:paraId="56D4DB37" w14:textId="3814E8E7" w:rsidR="005604D8" w:rsidRPr="00433F3F" w:rsidRDefault="005604D8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F3F" w:rsidRPr="0020158E" w14:paraId="03A82891" w14:textId="77777777" w:rsidTr="00FD3EDC">
        <w:tc>
          <w:tcPr>
            <w:tcW w:w="4395" w:type="dxa"/>
          </w:tcPr>
          <w:p w14:paraId="4D7508BB" w14:textId="73763F4A" w:rsidR="00433F3F" w:rsidRPr="00433F3F" w:rsidRDefault="00433F3F" w:rsidP="005604D8">
            <w:pPr>
              <w:pStyle w:val="Listeafsnit"/>
              <w:numPr>
                <w:ilvl w:val="0"/>
                <w:numId w:val="21"/>
              </w:num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Økonomi/regnskab              </w:t>
            </w:r>
            <w:r w:rsidR="005604D8">
              <w:rPr>
                <w:rFonts w:ascii="Times New Roman" w:hAnsi="Times New Roman" w:cs="Times New Roman"/>
                <w:sz w:val="24"/>
                <w:szCs w:val="24"/>
              </w:rPr>
              <w:t xml:space="preserve">  5 min.</w:t>
            </w:r>
          </w:p>
          <w:p w14:paraId="6C5C75F6" w14:textId="553F0A6E" w:rsidR="00433F3F" w:rsidRDefault="00433F3F" w:rsidP="00433F3F">
            <w:pPr>
              <w:pStyle w:val="Listeafsnit"/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2AB2AF3" w14:textId="06D8DCDB" w:rsidR="00433F3F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 har en kassebeholdning på </w:t>
            </w:r>
            <w:r w:rsidR="000A474C">
              <w:rPr>
                <w:rFonts w:ascii="Times New Roman" w:hAnsi="Times New Roman" w:cs="Times New Roman"/>
                <w:iCs/>
                <w:sz w:val="24"/>
                <w:szCs w:val="24"/>
              </w:rPr>
              <w:t>234.633,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kr.</w:t>
            </w:r>
          </w:p>
          <w:p w14:paraId="7C94AA8A" w14:textId="4CCF316C" w:rsidR="00DE07D9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245 medlemmer.</w:t>
            </w:r>
          </w:p>
          <w:p w14:paraId="43A7E18A" w14:textId="6C3082B9" w:rsidR="00DE07D9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 har dog problemer med at skelne mellem indbetalinger for fællesarrangement og medlemskab, når begge dele koster 75,- kr.</w:t>
            </w:r>
          </w:p>
          <w:p w14:paraId="1C13E028" w14:textId="42DF6627" w:rsidR="00DE07D9" w:rsidRPr="007F1D55" w:rsidRDefault="00DE07D9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D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 skal </w:t>
            </w:r>
            <w:r w:rsidR="007F1D55" w:rsidRPr="007F1D55">
              <w:rPr>
                <w:rFonts w:ascii="Times New Roman" w:hAnsi="Times New Roman" w:cs="Times New Roman"/>
                <w:iCs/>
                <w:sz w:val="24"/>
                <w:szCs w:val="24"/>
              </w:rPr>
              <w:t>ved senere lejlighed have gjort noget for at have skilt de to ting ad.</w:t>
            </w:r>
          </w:p>
          <w:p w14:paraId="0F5EB55F" w14:textId="10023CF1" w:rsidR="007F1D55" w:rsidRPr="007F1D55" w:rsidRDefault="007F1D55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D55">
              <w:rPr>
                <w:rFonts w:ascii="Times New Roman" w:hAnsi="Times New Roman" w:cs="Times New Roman"/>
                <w:iCs/>
                <w:sz w:val="24"/>
                <w:szCs w:val="24"/>
              </w:rPr>
              <w:t>16 personer er tilmeldt fællesarrangementet.</w:t>
            </w:r>
          </w:p>
          <w:p w14:paraId="3226556E" w14:textId="77777777" w:rsidR="00433F3F" w:rsidRPr="00455F69" w:rsidRDefault="00433F3F" w:rsidP="00433F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F3F" w:rsidRPr="0020158E" w14:paraId="6706B69C" w14:textId="77777777" w:rsidTr="00FD3EDC">
        <w:tc>
          <w:tcPr>
            <w:tcW w:w="4395" w:type="dxa"/>
          </w:tcPr>
          <w:p w14:paraId="5F1F8167" w14:textId="1C20F316" w:rsidR="00433F3F" w:rsidRDefault="00433F3F" w:rsidP="005604D8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Hjemmeside og </w:t>
            </w:r>
            <w:r w:rsidR="00364355" w:rsidRPr="00B63DE0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4D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="005604D8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681B26AE" w14:textId="7D684A27" w:rsidR="00433F3F" w:rsidRPr="00433F3F" w:rsidRDefault="00433F3F" w:rsidP="00433F3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B80EB7E" w14:textId="54244924" w:rsidR="00433F3F" w:rsidRPr="007F1D55" w:rsidRDefault="00D139C7" w:rsidP="00433F3F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F1D5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Hvad ønsker vi i bestyrelsen</w:t>
            </w:r>
            <w:r w:rsidR="007F1D5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,</w:t>
            </w:r>
            <w:r w:rsidRPr="007F1D5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Charlotte skal forsøge at få hjælp til</w:t>
            </w:r>
            <w:r w:rsidR="007F1D5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for</w:t>
            </w:r>
            <w:r w:rsidRPr="007F1D5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at forbedre foreningens hjemmeside?</w:t>
            </w:r>
          </w:p>
          <w:p w14:paraId="65864915" w14:textId="77777777" w:rsidR="00D139C7" w:rsidRDefault="000A474C" w:rsidP="000A47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Beslutning: Charlotte og Kenneth går i udvalg med opgaven og modtager gerne input.</w:t>
            </w:r>
          </w:p>
          <w:p w14:paraId="74A7DE43" w14:textId="55958E70" w:rsidR="000A474C" w:rsidRDefault="000A474C" w:rsidP="000A47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F3F" w:rsidRPr="002734A8" w14:paraId="5650698D" w14:textId="77777777" w:rsidTr="00FD3EDC">
        <w:trPr>
          <w:trHeight w:val="585"/>
        </w:trPr>
        <w:tc>
          <w:tcPr>
            <w:tcW w:w="4395" w:type="dxa"/>
          </w:tcPr>
          <w:p w14:paraId="070C2C61" w14:textId="3E0B27E0" w:rsidR="00433F3F" w:rsidRPr="003F7D7C" w:rsidRDefault="00433F3F" w:rsidP="005604D8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Fællesarrangement</w:t>
            </w:r>
            <w:r w:rsidR="005604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 min.</w:t>
            </w:r>
          </w:p>
        </w:tc>
        <w:tc>
          <w:tcPr>
            <w:tcW w:w="6096" w:type="dxa"/>
          </w:tcPr>
          <w:p w14:paraId="11D009D3" w14:textId="07F4056A" w:rsidR="00433F3F" w:rsidRDefault="00506F04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 orientering om status på arr</w:t>
            </w:r>
            <w:r w:rsidR="000A47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A474C">
              <w:rPr>
                <w:rFonts w:ascii="Times New Roman" w:hAnsi="Times New Roman" w:cs="Times New Roman"/>
                <w:sz w:val="24"/>
                <w:szCs w:val="24"/>
              </w:rPr>
              <w:t>ementet 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Beslutning om antal kontrollører og hvem</w:t>
            </w:r>
            <w:r w:rsidR="00364355" w:rsidRPr="00364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780609E" w14:textId="3CFD6BA4" w:rsidR="00364355" w:rsidRDefault="00364355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Else, Helle, Henrik, Charlotte og Ole.</w:t>
            </w:r>
          </w:p>
          <w:p w14:paraId="61174E5D" w14:textId="08803D4D" w:rsidR="00364355" w:rsidRDefault="00364355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 stiller borde op ved indgang til spisesal.</w:t>
            </w:r>
          </w:p>
          <w:p w14:paraId="3ABC6B78" w14:textId="150B1300" w:rsidR="00364355" w:rsidRDefault="00364355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Helle laver navneliste. </w:t>
            </w:r>
          </w:p>
          <w:p w14:paraId="790F2D79" w14:textId="61082DC0" w:rsidR="00506F04" w:rsidRPr="00602865" w:rsidRDefault="00506F04" w:rsidP="0043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C7" w:rsidRPr="002734A8" w14:paraId="70B04DB5" w14:textId="77777777" w:rsidTr="00FD3EDC">
        <w:trPr>
          <w:trHeight w:val="585"/>
        </w:trPr>
        <w:tc>
          <w:tcPr>
            <w:tcW w:w="4395" w:type="dxa"/>
          </w:tcPr>
          <w:p w14:paraId="2CE789E2" w14:textId="7EE1DAAA" w:rsidR="00D139C7" w:rsidRDefault="00D139C7" w:rsidP="00506F04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Ambassadører til </w:t>
            </w:r>
            <w:r w:rsidR="00506F04">
              <w:rPr>
                <w:rFonts w:ascii="Times New Roman" w:hAnsi="Times New Roman" w:cs="Times New Roman"/>
                <w:sz w:val="24"/>
                <w:szCs w:val="24"/>
              </w:rPr>
              <w:t xml:space="preserve">de programsatte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arrang</w:t>
            </w:r>
            <w:r w:rsidR="009658D2">
              <w:rPr>
                <w:rFonts w:ascii="Times New Roman" w:hAnsi="Times New Roman" w:cs="Times New Roman"/>
                <w:sz w:val="24"/>
                <w:szCs w:val="24"/>
              </w:rPr>
              <w:t>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604D8">
              <w:rPr>
                <w:rFonts w:ascii="Times New Roman" w:hAnsi="Times New Roman" w:cs="Times New Roman"/>
                <w:sz w:val="24"/>
                <w:szCs w:val="24"/>
              </w:rPr>
              <w:t>5 min.</w:t>
            </w:r>
          </w:p>
          <w:p w14:paraId="55A69C9A" w14:textId="322ABED4" w:rsidR="00506F04" w:rsidRDefault="00506F04" w:rsidP="00506F04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6818E9" w14:textId="196A375B" w:rsidR="00D139C7" w:rsidRDefault="00C40608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har besluttet at der minimum skal være 2 ambassadører på hvert arrangement. Overvej inden mødet hvilket </w:t>
            </w:r>
            <w:r w:rsidR="009658D2">
              <w:rPr>
                <w:rFonts w:ascii="Times New Roman" w:hAnsi="Times New Roman" w:cs="Times New Roman"/>
                <w:sz w:val="24"/>
                <w:szCs w:val="24"/>
              </w:rPr>
              <w:t xml:space="preserve">arrangement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842735">
              <w:rPr>
                <w:rFonts w:ascii="Times New Roman" w:hAnsi="Times New Roman" w:cs="Times New Roman"/>
                <w:sz w:val="24"/>
                <w:szCs w:val="24"/>
              </w:rPr>
              <w:t>brænder mest for og hvor du kan bruge dine kompetencer bedst muligt.</w:t>
            </w:r>
          </w:p>
          <w:p w14:paraId="1ADA62B2" w14:textId="77777777" w:rsidR="009658D2" w:rsidRDefault="009658D2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EE26" w14:textId="3546C83A" w:rsidR="009658D2" w:rsidRDefault="009658D2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Beslutning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7C31A2" w14:textId="24FB3D62" w:rsidR="009658D2" w:rsidRDefault="009658D2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bedes være opmærksom på at hverve frivillige til hjælp med konkrete opgaver.</w:t>
            </w:r>
            <w:r w:rsidR="00260337">
              <w:rPr>
                <w:rFonts w:ascii="Times New Roman" w:hAnsi="Times New Roman" w:cs="Times New Roman"/>
                <w:sz w:val="24"/>
                <w:szCs w:val="24"/>
              </w:rPr>
              <w:t xml:space="preserve"> Jf. listen med opgaver.</w:t>
            </w:r>
          </w:p>
          <w:p w14:paraId="696798D4" w14:textId="150393BA" w:rsidR="00260337" w:rsidRDefault="00260337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Flg. bestyrelsesmedlemmer er på (tovholder markeret med fed):</w:t>
            </w:r>
          </w:p>
          <w:p w14:paraId="6EEABAFC" w14:textId="1746CC25" w:rsidR="009658D2" w:rsidRPr="00260337" w:rsidRDefault="009658D2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 xml:space="preserve">9/5: Kenneth, Henrik, Ole og </w:t>
            </w:r>
            <w:r w:rsidRPr="0026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</w:t>
            </w:r>
          </w:p>
          <w:p w14:paraId="3D2986D7" w14:textId="1835330F" w:rsidR="009658D2" w:rsidRPr="00260337" w:rsidRDefault="009658D2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 xml:space="preserve">6/6: </w:t>
            </w:r>
            <w:r w:rsidRPr="0026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Charlotte</w:t>
            </w: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>, Else</w:t>
            </w:r>
          </w:p>
          <w:p w14:paraId="07B5BB3F" w14:textId="0E8422C1" w:rsidR="009658D2" w:rsidRPr="00260337" w:rsidRDefault="009658D2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 xml:space="preserve">9/6: Eric, </w:t>
            </w:r>
            <w:r w:rsidRPr="0026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Charlotte</w:t>
            </w: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>, Else</w:t>
            </w:r>
          </w:p>
          <w:p w14:paraId="7E35ECEC" w14:textId="387191E1" w:rsidR="009658D2" w:rsidRDefault="009658D2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337">
              <w:rPr>
                <w:rFonts w:ascii="Times New Roman" w:hAnsi="Times New Roman" w:cs="Times New Roman"/>
                <w:sz w:val="24"/>
                <w:szCs w:val="24"/>
              </w:rPr>
              <w:t xml:space="preserve">23/6: Kenneth, </w:t>
            </w:r>
            <w:r w:rsidRPr="0026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Eric</w:t>
            </w:r>
            <w:r w:rsidR="00260337" w:rsidRPr="00260337">
              <w:rPr>
                <w:rFonts w:ascii="Times New Roman" w:hAnsi="Times New Roman" w:cs="Times New Roman"/>
                <w:sz w:val="24"/>
                <w:szCs w:val="24"/>
              </w:rPr>
              <w:t>, Else</w:t>
            </w:r>
            <w:r w:rsidR="00260337">
              <w:rPr>
                <w:rFonts w:ascii="Times New Roman" w:hAnsi="Times New Roman" w:cs="Times New Roman"/>
                <w:sz w:val="24"/>
                <w:szCs w:val="24"/>
              </w:rPr>
              <w:t xml:space="preserve"> (de nævnte går i udvalg)</w:t>
            </w:r>
          </w:p>
          <w:p w14:paraId="77F62F24" w14:textId="1E434633" w:rsidR="00260337" w:rsidRDefault="00260337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21/9: </w:t>
            </w:r>
            <w:r w:rsidRPr="0073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</w:t>
            </w:r>
            <w:r w:rsidR="0073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31D74" w:rsidRPr="00731D74">
              <w:rPr>
                <w:rFonts w:ascii="Times New Roman" w:hAnsi="Times New Roman" w:cs="Times New Roman"/>
                <w:sz w:val="24"/>
                <w:szCs w:val="24"/>
              </w:rPr>
              <w:t>Helle</w:t>
            </w:r>
            <w:r w:rsidR="00731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1D74" w:rsidRPr="00731D74">
              <w:rPr>
                <w:rFonts w:ascii="Times New Roman" w:hAnsi="Times New Roman" w:cs="Times New Roman"/>
                <w:sz w:val="24"/>
                <w:szCs w:val="24"/>
              </w:rPr>
              <w:t>Henrik</w:t>
            </w:r>
            <w:r w:rsidR="00731D74">
              <w:rPr>
                <w:rFonts w:ascii="Times New Roman" w:hAnsi="Times New Roman" w:cs="Times New Roman"/>
                <w:sz w:val="24"/>
                <w:szCs w:val="24"/>
              </w:rPr>
              <w:t xml:space="preserve"> og Ole</w:t>
            </w:r>
          </w:p>
          <w:p w14:paraId="15E8D8D0" w14:textId="59B4499C" w:rsidR="00731D74" w:rsidRDefault="00731D74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26/11: </w:t>
            </w:r>
            <w:r w:rsidRPr="0073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Henrik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31D74">
              <w:rPr>
                <w:rFonts w:ascii="Times New Roman" w:hAnsi="Times New Roman" w:cs="Times New Roman"/>
                <w:sz w:val="24"/>
                <w:szCs w:val="24"/>
              </w:rPr>
              <w:t>Eric jr.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Kenneth, Helle og evt. Ole</w:t>
            </w:r>
            <w:r w:rsidRPr="00731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8CC52" w14:textId="5C16E835" w:rsidR="00731D74" w:rsidRPr="00260337" w:rsidRDefault="00731D74" w:rsidP="00260337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25/1: </w:t>
            </w:r>
            <w:r w:rsidRPr="0073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 og Helle</w:t>
            </w:r>
          </w:p>
          <w:p w14:paraId="73D29523" w14:textId="5956EB99" w:rsidR="00842735" w:rsidRPr="00602865" w:rsidRDefault="00842735" w:rsidP="009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C6" w:rsidRPr="002734A8" w14:paraId="4615B4A5" w14:textId="77777777" w:rsidTr="00FD3EDC">
        <w:trPr>
          <w:trHeight w:val="585"/>
        </w:trPr>
        <w:tc>
          <w:tcPr>
            <w:tcW w:w="4395" w:type="dxa"/>
          </w:tcPr>
          <w:p w14:paraId="41D7BECD" w14:textId="77777777" w:rsidR="005F6EC6" w:rsidRDefault="005F6EC6" w:rsidP="005F6E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Dialogmøde Vejen Kommune</w:t>
            </w:r>
          </w:p>
          <w:p w14:paraId="284C96AB" w14:textId="72428613" w:rsidR="005F6EC6" w:rsidRPr="005F6EC6" w:rsidRDefault="005F6EC6" w:rsidP="005F6EC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  20 min.</w:t>
            </w:r>
          </w:p>
        </w:tc>
        <w:tc>
          <w:tcPr>
            <w:tcW w:w="6096" w:type="dxa"/>
          </w:tcPr>
          <w:p w14:paraId="2FB5AA8B" w14:textId="5E61E845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Hvilke emner skal vi vægte til dette års dialogmøde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D187515" w14:textId="4113B23D" w:rsidR="002A163B" w:rsidRDefault="00F15F2F" w:rsidP="00F15F2F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A163B" w:rsidRPr="00F15F2F">
              <w:rPr>
                <w:rFonts w:ascii="Times New Roman" w:hAnsi="Times New Roman" w:cs="Times New Roman"/>
                <w:sz w:val="24"/>
                <w:szCs w:val="24"/>
              </w:rPr>
              <w:t xml:space="preserve">yskov </w:t>
            </w:r>
          </w:p>
          <w:p w14:paraId="2BA9A3A8" w14:textId="521DEFCB" w:rsidR="00F15F2F" w:rsidRDefault="00F15F2F" w:rsidP="00F15F2F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Arkitekturpolitik</w:t>
            </w:r>
          </w:p>
          <w:p w14:paraId="618527B8" w14:textId="61341120" w:rsidR="00F15F2F" w:rsidRPr="00F15F2F" w:rsidRDefault="00F15F2F" w:rsidP="00F15F2F">
            <w:pPr>
              <w:pStyle w:val="Listeafsni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videre arbejde med bymidten</w:t>
            </w:r>
          </w:p>
          <w:p w14:paraId="7CBE4AF3" w14:textId="77777777" w:rsidR="005F6EC6" w:rsidRDefault="00F15F2F" w:rsidP="00F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må gerne melde tilbage med flere forslag.</w:t>
            </w:r>
          </w:p>
          <w:p w14:paraId="1D3CF1D2" w14:textId="234A8433" w:rsidR="00F15F2F" w:rsidRDefault="00F15F2F" w:rsidP="00F1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C6" w:rsidRPr="002734A8" w14:paraId="5E92663D" w14:textId="77777777" w:rsidTr="00FD3EDC">
        <w:trPr>
          <w:trHeight w:val="585"/>
        </w:trPr>
        <w:tc>
          <w:tcPr>
            <w:tcW w:w="4395" w:type="dxa"/>
          </w:tcPr>
          <w:p w14:paraId="1CCD0F11" w14:textId="4E90900A" w:rsidR="005F6EC6" w:rsidRDefault="005F6EC6" w:rsidP="005F6E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Fornyelse af foreningens vedtægter</w:t>
            </w:r>
          </w:p>
          <w:p w14:paraId="6A7164FA" w14:textId="1FD60EF3" w:rsidR="005F6EC6" w:rsidRPr="00B63DE0" w:rsidRDefault="005F6EC6" w:rsidP="005F6EC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30 min.</w:t>
            </w:r>
          </w:p>
        </w:tc>
        <w:tc>
          <w:tcPr>
            <w:tcW w:w="6096" w:type="dxa"/>
          </w:tcPr>
          <w:p w14:paraId="0675AA7A" w14:textId="77777777" w:rsidR="00E40F29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Gennemgribende revision af de nuværende vedtægter. Hvad skal vi have med i de nye vedtægter?</w:t>
            </w:r>
          </w:p>
          <w:p w14:paraId="2B934066" w14:textId="3A8D720D" w:rsidR="005F6EC6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Nordeafonden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 specifikke krav til vedtægter, hvis man ansøger om fondsmidler (</w:t>
            </w:r>
            <w:r w:rsidR="00F36492">
              <w:rPr>
                <w:rFonts w:ascii="Times New Roman" w:hAnsi="Times New Roman" w:cs="Times New Roman"/>
                <w:sz w:val="24"/>
                <w:szCs w:val="24"/>
              </w:rPr>
              <w:t xml:space="preserve">fx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”hvis foreningen opløses…”)</w:t>
            </w:r>
          </w:p>
          <w:p w14:paraId="5F5D29AC" w14:textId="0D6945CA" w:rsidR="00F36492" w:rsidRDefault="00F36492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diskuterer div. emner. </w:t>
            </w:r>
          </w:p>
          <w:p w14:paraId="6D8E9C9B" w14:textId="77777777" w:rsidR="00E40F29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Beslutning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7C54A6" w14:textId="4BEA10AD" w:rsidR="00E40F29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nedsætter et udvalg:</w:t>
            </w:r>
          </w:p>
          <w:p w14:paraId="4B9BFEDE" w14:textId="77777777" w:rsidR="00F36492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Else, Kenneth, Henrik og Eric. </w:t>
            </w:r>
          </w:p>
          <w:p w14:paraId="3F049B7D" w14:textId="319F696B" w:rsidR="00E40F29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kommer med et forslag til næste bestyrelsesmøde 18/4.</w:t>
            </w:r>
          </w:p>
          <w:p w14:paraId="74C32DDE" w14:textId="77777777" w:rsidR="00E40F29" w:rsidRDefault="00E40F29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C21C" w14:textId="6CD11158" w:rsidR="005F6EC6" w:rsidRPr="005604D8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C6" w:rsidRPr="002734A8" w14:paraId="5DA6B7B8" w14:textId="77777777" w:rsidTr="00FD3EDC">
        <w:trPr>
          <w:trHeight w:val="585"/>
        </w:trPr>
        <w:tc>
          <w:tcPr>
            <w:tcW w:w="4395" w:type="dxa"/>
          </w:tcPr>
          <w:p w14:paraId="1E0537F3" w14:textId="76D9F2C7" w:rsidR="005F6EC6" w:rsidRDefault="005F6EC6" w:rsidP="005F6E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Fokus på bestyrelsens opgaver i 2023</w:t>
            </w:r>
          </w:p>
          <w:p w14:paraId="17A80BBB" w14:textId="4570857E" w:rsidR="005F6EC6" w:rsidRDefault="005F6EC6" w:rsidP="005F6EC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15 min.</w:t>
            </w:r>
          </w:p>
        </w:tc>
        <w:tc>
          <w:tcPr>
            <w:tcW w:w="6096" w:type="dxa"/>
          </w:tcPr>
          <w:p w14:paraId="50CDD97E" w14:textId="3005E817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tager hul på årets gennemgående tema. Målet i første omgang er at få et overblik over opgaverne. Efterfølgende må vi beslutte hvordan der skal arbejdes med opgaverne.</w:t>
            </w:r>
          </w:p>
          <w:p w14:paraId="041D9A48" w14:textId="44C3F0F2" w:rsidR="005F6EC6" w:rsidRPr="00F36492" w:rsidRDefault="00F36492" w:rsidP="005F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Dette punkt udsættes til næste møde.</w:t>
            </w:r>
          </w:p>
          <w:p w14:paraId="24D6C094" w14:textId="162CD401" w:rsidR="005F6EC6" w:rsidRPr="00914FB1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C6" w:rsidRPr="002734A8" w14:paraId="5496E1F6" w14:textId="77777777" w:rsidTr="00FD3EDC">
        <w:trPr>
          <w:trHeight w:val="585"/>
        </w:trPr>
        <w:tc>
          <w:tcPr>
            <w:tcW w:w="4395" w:type="dxa"/>
          </w:tcPr>
          <w:p w14:paraId="463DEC18" w14:textId="66CA83E3" w:rsidR="005F6EC6" w:rsidRPr="002F53ED" w:rsidRDefault="005F6EC6" w:rsidP="005F6E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3ED">
              <w:rPr>
                <w:rFonts w:ascii="Times New Roman" w:hAnsi="Times New Roman" w:cs="Times New Roman"/>
                <w:sz w:val="24"/>
                <w:szCs w:val="24"/>
              </w:rPr>
              <w:t xml:space="preserve">Evt. </w:t>
            </w:r>
          </w:p>
        </w:tc>
        <w:tc>
          <w:tcPr>
            <w:tcW w:w="6096" w:type="dxa"/>
          </w:tcPr>
          <w:p w14:paraId="7D43FAE6" w14:textId="77777777" w:rsidR="005F6EC6" w:rsidRDefault="00F36492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Helle: Vi skal have lavet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inden 30/6. </w:t>
            </w:r>
            <w:r w:rsidRPr="00F36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Eric og Helle går i udvalg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C3831" w14:textId="38F3E7F2" w:rsidR="00F36492" w:rsidRDefault="00F36492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Kenneth: Vi har to informationskasser ved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Dagli’Brugsen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trænger til vedligeholdelse. </w:t>
            </w:r>
            <w:r w:rsidR="00CA55CC">
              <w:rPr>
                <w:rFonts w:ascii="Times New Roman" w:hAnsi="Times New Roman" w:cs="Times New Roman"/>
                <w:sz w:val="24"/>
                <w:szCs w:val="24"/>
              </w:rPr>
              <w:t xml:space="preserve">Else henvender sig til ”Den grønne bande”. </w:t>
            </w:r>
          </w:p>
          <w:p w14:paraId="509739F2" w14:textId="70939230" w:rsidR="00F36492" w:rsidRPr="00F21BB4" w:rsidRDefault="00F36492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C6" w:rsidRPr="002734A8" w14:paraId="052BD9E2" w14:textId="77777777" w:rsidTr="00FD3EDC">
        <w:tc>
          <w:tcPr>
            <w:tcW w:w="4395" w:type="dxa"/>
            <w:tcBorders>
              <w:bottom w:val="single" w:sz="4" w:space="0" w:color="auto"/>
            </w:tcBorders>
          </w:tcPr>
          <w:p w14:paraId="0CDB8CD9" w14:textId="77777777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3AF0" w14:textId="07E823E1" w:rsidR="005F6EC6" w:rsidRPr="006C3435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Dagsordenspunkter til næste møde den 18. april hos Henrik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DB71608" w14:textId="77777777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C1EA" w14:textId="1A23433F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C7">
              <w:rPr>
                <w:rFonts w:ascii="Times New Roman" w:hAnsi="Times New Roman" w:cs="Times New Roman"/>
                <w:sz w:val="24"/>
                <w:szCs w:val="24"/>
              </w:rPr>
              <w:t xml:space="preserve">Historisk gåtur i Skibelund Krat – Sankt Hans arrangement – samtaleuge –artikler til </w:t>
            </w:r>
            <w:proofErr w:type="spellStart"/>
            <w:r w:rsidRPr="00D139C7">
              <w:rPr>
                <w:rFonts w:ascii="Times New Roman" w:hAnsi="Times New Roman" w:cs="Times New Roman"/>
                <w:sz w:val="24"/>
                <w:szCs w:val="24"/>
              </w:rPr>
              <w:t>byblad</w:t>
            </w:r>
            <w:proofErr w:type="spellEnd"/>
            <w:r w:rsidRPr="00D139C7">
              <w:rPr>
                <w:rFonts w:ascii="Times New Roman" w:hAnsi="Times New Roman" w:cs="Times New Roman"/>
                <w:sz w:val="24"/>
                <w:szCs w:val="24"/>
              </w:rPr>
              <w:t xml:space="preserve"> deadline maj </w:t>
            </w:r>
            <w:proofErr w:type="gramStart"/>
            <w:r w:rsidRPr="00D139C7">
              <w:rPr>
                <w:rFonts w:ascii="Times New Roman" w:hAnsi="Times New Roman" w:cs="Times New Roman"/>
                <w:sz w:val="24"/>
                <w:szCs w:val="24"/>
              </w:rPr>
              <w:t>-  input</w:t>
            </w:r>
            <w:proofErr w:type="gramEnd"/>
            <w:r w:rsidRPr="00D139C7">
              <w:rPr>
                <w:rFonts w:ascii="Times New Roman" w:hAnsi="Times New Roman" w:cs="Times New Roman"/>
                <w:sz w:val="24"/>
                <w:szCs w:val="24"/>
              </w:rPr>
              <w:t xml:space="preserve"> til landdistriktsudvalget (Tine)</w:t>
            </w:r>
          </w:p>
        </w:tc>
      </w:tr>
      <w:tr w:rsidR="005F6EC6" w:rsidRPr="002734A8" w14:paraId="6250F862" w14:textId="77777777" w:rsidTr="00FD3EDC">
        <w:tc>
          <w:tcPr>
            <w:tcW w:w="4395" w:type="dxa"/>
            <w:tcBorders>
              <w:bottom w:val="single" w:sz="4" w:space="0" w:color="auto"/>
            </w:tcBorders>
          </w:tcPr>
          <w:p w14:paraId="54D5C306" w14:textId="55E0F15D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7A79021" w14:textId="0CA0BE3C" w:rsidR="005F6EC6" w:rsidRDefault="005F6EC6" w:rsidP="005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14:paraId="7E5260D8" w14:textId="203A34B3" w:rsidR="008B4F87" w:rsidRDefault="008B4F87" w:rsidP="008B4F87">
      <w:r>
        <w:br w:type="textWrapping" w:clear="all"/>
      </w:r>
    </w:p>
    <w:p w14:paraId="395A2755" w14:textId="77777777" w:rsidR="008B4F87" w:rsidRDefault="008B4F87" w:rsidP="008B4F87"/>
    <w:p w14:paraId="74F22C52" w14:textId="77777777" w:rsidR="008B4F87" w:rsidRPr="001F16AA" w:rsidRDefault="008B4F87" w:rsidP="008B4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AA">
        <w:rPr>
          <w:rFonts w:ascii="Times New Roman" w:hAnsi="Times New Roman" w:cs="Times New Roman"/>
          <w:b/>
          <w:sz w:val="24"/>
          <w:szCs w:val="24"/>
        </w:rPr>
        <w:t>Beskrivelse af Tovholderfunktionen i forbindelse med Bylaugets aktiviteter:</w:t>
      </w:r>
    </w:p>
    <w:p w14:paraId="099B3E47" w14:textId="77777777" w:rsidR="008B4F87" w:rsidRPr="001F16AA" w:rsidRDefault="008B4F87" w:rsidP="008B4F87">
      <w:pPr>
        <w:rPr>
          <w:rFonts w:ascii="Times New Roman" w:hAnsi="Times New Roman" w:cs="Times New Roman"/>
          <w:sz w:val="24"/>
          <w:szCs w:val="24"/>
        </w:rPr>
      </w:pPr>
    </w:p>
    <w:p w14:paraId="23B0E045" w14:textId="77777777" w:rsidR="008B4F87" w:rsidRDefault="008B4F87" w:rsidP="008B4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Altid 2 tovholdere pr. aktivitet.</w:t>
      </w:r>
    </w:p>
    <w:p w14:paraId="53986C90" w14:textId="77777777" w:rsidR="008B4F87" w:rsidRPr="001F16AA" w:rsidRDefault="008B4F87" w:rsidP="008B4F87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>Vi kan selvfølgelig uddelegere opgaverne.</w:t>
      </w:r>
    </w:p>
    <w:p w14:paraId="1989C4AE" w14:textId="667E4AC0" w:rsidR="008B4F87" w:rsidRPr="001F16AA" w:rsidRDefault="008B4F87" w:rsidP="008B4F87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 xml:space="preserve">Skrive en lille omtale af arrangementet i </w:t>
      </w:r>
      <w:proofErr w:type="spellStart"/>
      <w:r w:rsidR="002F53ED">
        <w:rPr>
          <w:rFonts w:ascii="Times New Roman" w:hAnsi="Times New Roman" w:cs="Times New Roman"/>
          <w:sz w:val="24"/>
          <w:szCs w:val="24"/>
        </w:rPr>
        <w:t>bybladet</w:t>
      </w:r>
      <w:proofErr w:type="spellEnd"/>
      <w:r w:rsidR="002F53ED">
        <w:rPr>
          <w:rFonts w:ascii="Times New Roman" w:hAnsi="Times New Roman" w:cs="Times New Roman"/>
          <w:sz w:val="24"/>
          <w:szCs w:val="24"/>
        </w:rPr>
        <w:t>.</w:t>
      </w:r>
    </w:p>
    <w:p w14:paraId="554AFE0F" w14:textId="1C32AB64" w:rsidR="008B4F87" w:rsidRPr="001F16AA" w:rsidRDefault="008B4F87" w:rsidP="008B4F87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 xml:space="preserve">Skrive en kort artikel til avisen om </w:t>
      </w:r>
      <w:r w:rsidR="002F53ED">
        <w:rPr>
          <w:rFonts w:ascii="Times New Roman" w:hAnsi="Times New Roman" w:cs="Times New Roman"/>
          <w:sz w:val="24"/>
          <w:szCs w:val="24"/>
        </w:rPr>
        <w:t>arrangementet</w:t>
      </w:r>
    </w:p>
    <w:p w14:paraId="39015DCA" w14:textId="77777777" w:rsidR="008B4F87" w:rsidRPr="001F16AA" w:rsidRDefault="008B4F87" w:rsidP="008B4F87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lastRenderedPageBreak/>
        <w:t>Sørge for at der bliver taget billeder til arrangementet</w:t>
      </w:r>
    </w:p>
    <w:p w14:paraId="52FF2396" w14:textId="20D1755B" w:rsidR="00452400" w:rsidRDefault="008B4F87">
      <w:r w:rsidRPr="001F16AA">
        <w:rPr>
          <w:rFonts w:ascii="Times New Roman" w:hAnsi="Times New Roman" w:cs="Times New Roman"/>
          <w:sz w:val="24"/>
          <w:szCs w:val="24"/>
        </w:rPr>
        <w:t xml:space="preserve">Andre praktiske gøremål såsom at bestille frivillige til hjælp med diverse opgaver f.eks. pakning af slikposer ifm. juletræsarrangementet – opstilling og nedtagning af </w:t>
      </w:r>
      <w:proofErr w:type="gramStart"/>
      <w:r w:rsidRPr="001F16AA">
        <w:rPr>
          <w:rFonts w:ascii="Times New Roman" w:hAnsi="Times New Roman" w:cs="Times New Roman"/>
          <w:sz w:val="24"/>
          <w:szCs w:val="24"/>
        </w:rPr>
        <w:t>Sankt Hans bål</w:t>
      </w:r>
      <w:proofErr w:type="gramEnd"/>
      <w:r w:rsidRPr="001F16AA">
        <w:rPr>
          <w:rFonts w:ascii="Times New Roman" w:hAnsi="Times New Roman" w:cs="Times New Roman"/>
          <w:sz w:val="24"/>
          <w:szCs w:val="24"/>
        </w:rPr>
        <w:t xml:space="preserve"> osv.</w:t>
      </w:r>
    </w:p>
    <w:sectPr w:rsidR="00452400" w:rsidSect="00914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2C21" w14:textId="77777777" w:rsidR="004B5B9D" w:rsidRDefault="004B5B9D">
      <w:pPr>
        <w:spacing w:after="0" w:line="240" w:lineRule="auto"/>
      </w:pPr>
      <w:r>
        <w:separator/>
      </w:r>
    </w:p>
  </w:endnote>
  <w:endnote w:type="continuationSeparator" w:id="0">
    <w:p w14:paraId="472BBD6B" w14:textId="77777777" w:rsidR="004B5B9D" w:rsidRDefault="004B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D24E" w14:textId="77777777" w:rsidR="00210632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1CB3" w14:textId="77777777" w:rsidR="00210632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8D3E" w14:textId="77777777" w:rsidR="00210632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999F" w14:textId="77777777" w:rsidR="004B5B9D" w:rsidRDefault="004B5B9D">
      <w:pPr>
        <w:spacing w:after="0" w:line="240" w:lineRule="auto"/>
      </w:pPr>
      <w:r>
        <w:separator/>
      </w:r>
    </w:p>
  </w:footnote>
  <w:footnote w:type="continuationSeparator" w:id="0">
    <w:p w14:paraId="3C3D148D" w14:textId="77777777" w:rsidR="004B5B9D" w:rsidRDefault="004B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A3FD" w14:textId="77777777" w:rsidR="00210632" w:rsidRDefault="000000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63" w14:textId="77777777" w:rsidR="002174A0" w:rsidRDefault="001C3529" w:rsidP="00CF6645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0A0D964" wp14:editId="55C09237">
          <wp:extent cx="497807" cy="676275"/>
          <wp:effectExtent l="0" t="0" r="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31" cy="685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36347362" w14:textId="77777777" w:rsidR="002174A0" w:rsidRDefault="00000000" w:rsidP="00CF6645">
    <w:pPr>
      <w:pStyle w:val="Sidehoved"/>
      <w:jc w:val="right"/>
    </w:pPr>
  </w:p>
  <w:p w14:paraId="153B5204" w14:textId="77777777" w:rsidR="002174A0" w:rsidRDefault="001C3529" w:rsidP="00651BCA">
    <w:pPr>
      <w:pStyle w:val="Sidehoved"/>
      <w:tabs>
        <w:tab w:val="clear" w:pos="9638"/>
      </w:tabs>
      <w:ind w:right="-852"/>
    </w:pPr>
    <w:r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7686" w14:textId="77777777" w:rsidR="00210632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38D"/>
    <w:multiLevelType w:val="hybridMultilevel"/>
    <w:tmpl w:val="D7022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DA3"/>
    <w:multiLevelType w:val="hybridMultilevel"/>
    <w:tmpl w:val="EEA858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A83"/>
    <w:multiLevelType w:val="hybridMultilevel"/>
    <w:tmpl w:val="CF1E6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8AF"/>
    <w:multiLevelType w:val="hybridMultilevel"/>
    <w:tmpl w:val="0464D1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B9"/>
    <w:multiLevelType w:val="hybridMultilevel"/>
    <w:tmpl w:val="B7D4BA50"/>
    <w:lvl w:ilvl="0" w:tplc="8222DC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1AD"/>
    <w:multiLevelType w:val="hybridMultilevel"/>
    <w:tmpl w:val="CF1E6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3ED"/>
    <w:multiLevelType w:val="hybridMultilevel"/>
    <w:tmpl w:val="1B862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1A5A"/>
    <w:multiLevelType w:val="hybridMultilevel"/>
    <w:tmpl w:val="B71EA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52A9"/>
    <w:multiLevelType w:val="hybridMultilevel"/>
    <w:tmpl w:val="238C2B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DEC"/>
    <w:multiLevelType w:val="hybridMultilevel"/>
    <w:tmpl w:val="F5DC88A0"/>
    <w:lvl w:ilvl="0" w:tplc="D17ABF1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3996"/>
    <w:multiLevelType w:val="hybridMultilevel"/>
    <w:tmpl w:val="5D1677F2"/>
    <w:lvl w:ilvl="0" w:tplc="FAC298D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774"/>
    <w:multiLevelType w:val="hybridMultilevel"/>
    <w:tmpl w:val="0464D1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5CEA"/>
    <w:multiLevelType w:val="hybridMultilevel"/>
    <w:tmpl w:val="72BC2F44"/>
    <w:lvl w:ilvl="0" w:tplc="FD94C1EE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C8704D"/>
    <w:multiLevelType w:val="hybridMultilevel"/>
    <w:tmpl w:val="F5EE6654"/>
    <w:lvl w:ilvl="0" w:tplc="1E446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2005"/>
    <w:multiLevelType w:val="hybridMultilevel"/>
    <w:tmpl w:val="A574BC36"/>
    <w:lvl w:ilvl="0" w:tplc="1C789E3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AF05AB5"/>
    <w:multiLevelType w:val="hybridMultilevel"/>
    <w:tmpl w:val="8DB4C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3985"/>
    <w:multiLevelType w:val="hybridMultilevel"/>
    <w:tmpl w:val="605641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E7571"/>
    <w:multiLevelType w:val="hybridMultilevel"/>
    <w:tmpl w:val="F8F202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35793"/>
    <w:multiLevelType w:val="hybridMultilevel"/>
    <w:tmpl w:val="50B6EC2C"/>
    <w:lvl w:ilvl="0" w:tplc="E896492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64E1C"/>
    <w:multiLevelType w:val="hybridMultilevel"/>
    <w:tmpl w:val="9B581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14A13"/>
    <w:multiLevelType w:val="hybridMultilevel"/>
    <w:tmpl w:val="238C2B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73AC"/>
    <w:multiLevelType w:val="hybridMultilevel"/>
    <w:tmpl w:val="BD6A3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E5D05"/>
    <w:multiLevelType w:val="hybridMultilevel"/>
    <w:tmpl w:val="70DAC4B6"/>
    <w:lvl w:ilvl="0" w:tplc="1FE04FEC">
      <w:start w:val="2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42707">
    <w:abstractNumId w:val="11"/>
  </w:num>
  <w:num w:numId="2" w16cid:durableId="2041395908">
    <w:abstractNumId w:val="5"/>
  </w:num>
  <w:num w:numId="3" w16cid:durableId="1053426405">
    <w:abstractNumId w:val="22"/>
  </w:num>
  <w:num w:numId="4" w16cid:durableId="1861814872">
    <w:abstractNumId w:val="13"/>
  </w:num>
  <w:num w:numId="5" w16cid:durableId="1460294115">
    <w:abstractNumId w:val="14"/>
  </w:num>
  <w:num w:numId="6" w16cid:durableId="312493434">
    <w:abstractNumId w:val="4"/>
  </w:num>
  <w:num w:numId="7" w16cid:durableId="1248612605">
    <w:abstractNumId w:val="12"/>
  </w:num>
  <w:num w:numId="8" w16cid:durableId="1306470425">
    <w:abstractNumId w:val="9"/>
  </w:num>
  <w:num w:numId="9" w16cid:durableId="141696406">
    <w:abstractNumId w:val="10"/>
  </w:num>
  <w:num w:numId="10" w16cid:durableId="108008684">
    <w:abstractNumId w:val="18"/>
  </w:num>
  <w:num w:numId="11" w16cid:durableId="431053854">
    <w:abstractNumId w:val="1"/>
  </w:num>
  <w:num w:numId="12" w16cid:durableId="1733968224">
    <w:abstractNumId w:val="17"/>
  </w:num>
  <w:num w:numId="13" w16cid:durableId="2018924435">
    <w:abstractNumId w:val="7"/>
  </w:num>
  <w:num w:numId="14" w16cid:durableId="1019163265">
    <w:abstractNumId w:val="15"/>
  </w:num>
  <w:num w:numId="15" w16cid:durableId="1085999996">
    <w:abstractNumId w:val="16"/>
  </w:num>
  <w:num w:numId="16" w16cid:durableId="666133862">
    <w:abstractNumId w:val="2"/>
  </w:num>
  <w:num w:numId="17" w16cid:durableId="618992223">
    <w:abstractNumId w:val="6"/>
  </w:num>
  <w:num w:numId="18" w16cid:durableId="1426223977">
    <w:abstractNumId w:val="3"/>
  </w:num>
  <w:num w:numId="19" w16cid:durableId="1171291676">
    <w:abstractNumId w:val="19"/>
  </w:num>
  <w:num w:numId="20" w16cid:durableId="1377006069">
    <w:abstractNumId w:val="20"/>
  </w:num>
  <w:num w:numId="21" w16cid:durableId="1914075718">
    <w:abstractNumId w:val="8"/>
  </w:num>
  <w:num w:numId="22" w16cid:durableId="1205097877">
    <w:abstractNumId w:val="0"/>
  </w:num>
  <w:num w:numId="23" w16cid:durableId="494998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87"/>
    <w:rsid w:val="00003A65"/>
    <w:rsid w:val="00012464"/>
    <w:rsid w:val="00035E9B"/>
    <w:rsid w:val="00051502"/>
    <w:rsid w:val="000645B0"/>
    <w:rsid w:val="00072B4B"/>
    <w:rsid w:val="00075B82"/>
    <w:rsid w:val="000A474C"/>
    <w:rsid w:val="000B44E1"/>
    <w:rsid w:val="000B72E1"/>
    <w:rsid w:val="000C19DC"/>
    <w:rsid w:val="000C251F"/>
    <w:rsid w:val="000C78BF"/>
    <w:rsid w:val="000D11F4"/>
    <w:rsid w:val="000F1BAE"/>
    <w:rsid w:val="000F2C54"/>
    <w:rsid w:val="00127554"/>
    <w:rsid w:val="00127984"/>
    <w:rsid w:val="00130153"/>
    <w:rsid w:val="00145618"/>
    <w:rsid w:val="00146F9F"/>
    <w:rsid w:val="00151F3B"/>
    <w:rsid w:val="00164A8E"/>
    <w:rsid w:val="00166697"/>
    <w:rsid w:val="001723ED"/>
    <w:rsid w:val="00177BE8"/>
    <w:rsid w:val="00190C5B"/>
    <w:rsid w:val="001B37F1"/>
    <w:rsid w:val="001C02F1"/>
    <w:rsid w:val="001C1905"/>
    <w:rsid w:val="001C3529"/>
    <w:rsid w:val="001D46AF"/>
    <w:rsid w:val="001D7DE7"/>
    <w:rsid w:val="001F02D0"/>
    <w:rsid w:val="001F07F8"/>
    <w:rsid w:val="001F1824"/>
    <w:rsid w:val="00211C4A"/>
    <w:rsid w:val="00250952"/>
    <w:rsid w:val="00253158"/>
    <w:rsid w:val="00253C2C"/>
    <w:rsid w:val="00254F15"/>
    <w:rsid w:val="00257985"/>
    <w:rsid w:val="00260337"/>
    <w:rsid w:val="00263CBE"/>
    <w:rsid w:val="00264683"/>
    <w:rsid w:val="00272A43"/>
    <w:rsid w:val="00273ED7"/>
    <w:rsid w:val="00283B5A"/>
    <w:rsid w:val="002A163B"/>
    <w:rsid w:val="002B0D58"/>
    <w:rsid w:val="002B1EB5"/>
    <w:rsid w:val="002C7DF2"/>
    <w:rsid w:val="002D532E"/>
    <w:rsid w:val="002E406E"/>
    <w:rsid w:val="002E5245"/>
    <w:rsid w:val="002F3BAA"/>
    <w:rsid w:val="002F53ED"/>
    <w:rsid w:val="002F61BD"/>
    <w:rsid w:val="003006A1"/>
    <w:rsid w:val="0030488B"/>
    <w:rsid w:val="0031158E"/>
    <w:rsid w:val="003260B2"/>
    <w:rsid w:val="0033673A"/>
    <w:rsid w:val="00345962"/>
    <w:rsid w:val="003543DD"/>
    <w:rsid w:val="003560C7"/>
    <w:rsid w:val="00364355"/>
    <w:rsid w:val="00370551"/>
    <w:rsid w:val="00375DA7"/>
    <w:rsid w:val="00376CA1"/>
    <w:rsid w:val="003835C1"/>
    <w:rsid w:val="00387B8B"/>
    <w:rsid w:val="003A3039"/>
    <w:rsid w:val="003A6248"/>
    <w:rsid w:val="003B5B24"/>
    <w:rsid w:val="003B7858"/>
    <w:rsid w:val="003F0CF0"/>
    <w:rsid w:val="003F0D1A"/>
    <w:rsid w:val="003F5C24"/>
    <w:rsid w:val="003F5F66"/>
    <w:rsid w:val="004032D4"/>
    <w:rsid w:val="0041701C"/>
    <w:rsid w:val="00426571"/>
    <w:rsid w:val="00427452"/>
    <w:rsid w:val="0043311A"/>
    <w:rsid w:val="00433681"/>
    <w:rsid w:val="00433F3F"/>
    <w:rsid w:val="00452400"/>
    <w:rsid w:val="00455F69"/>
    <w:rsid w:val="00457F6D"/>
    <w:rsid w:val="004626C2"/>
    <w:rsid w:val="00462B86"/>
    <w:rsid w:val="004A4FA7"/>
    <w:rsid w:val="004A64E2"/>
    <w:rsid w:val="004B093A"/>
    <w:rsid w:val="004B20A3"/>
    <w:rsid w:val="004B5B9D"/>
    <w:rsid w:val="004C6985"/>
    <w:rsid w:val="004E5A41"/>
    <w:rsid w:val="004E5ACC"/>
    <w:rsid w:val="00506F04"/>
    <w:rsid w:val="00523C20"/>
    <w:rsid w:val="0052531A"/>
    <w:rsid w:val="00526F0F"/>
    <w:rsid w:val="00527AE3"/>
    <w:rsid w:val="00537D58"/>
    <w:rsid w:val="0054152C"/>
    <w:rsid w:val="0054666D"/>
    <w:rsid w:val="00550568"/>
    <w:rsid w:val="005604D8"/>
    <w:rsid w:val="00571B10"/>
    <w:rsid w:val="00571DD8"/>
    <w:rsid w:val="005760F4"/>
    <w:rsid w:val="00584A1C"/>
    <w:rsid w:val="00596577"/>
    <w:rsid w:val="005A075E"/>
    <w:rsid w:val="005D59A8"/>
    <w:rsid w:val="005E424D"/>
    <w:rsid w:val="005E4281"/>
    <w:rsid w:val="005E6D11"/>
    <w:rsid w:val="005F156A"/>
    <w:rsid w:val="005F6EC6"/>
    <w:rsid w:val="005F7250"/>
    <w:rsid w:val="005F78EC"/>
    <w:rsid w:val="00602865"/>
    <w:rsid w:val="00615027"/>
    <w:rsid w:val="00617050"/>
    <w:rsid w:val="00631C97"/>
    <w:rsid w:val="006504BD"/>
    <w:rsid w:val="006578FA"/>
    <w:rsid w:val="0067156B"/>
    <w:rsid w:val="00673F16"/>
    <w:rsid w:val="00684E85"/>
    <w:rsid w:val="00691BFF"/>
    <w:rsid w:val="006A3E1E"/>
    <w:rsid w:val="006A63D7"/>
    <w:rsid w:val="006B306D"/>
    <w:rsid w:val="006B77F0"/>
    <w:rsid w:val="006E5296"/>
    <w:rsid w:val="006F468A"/>
    <w:rsid w:val="0071209D"/>
    <w:rsid w:val="00717501"/>
    <w:rsid w:val="00731D74"/>
    <w:rsid w:val="00753273"/>
    <w:rsid w:val="0075555C"/>
    <w:rsid w:val="007737E5"/>
    <w:rsid w:val="00790AB8"/>
    <w:rsid w:val="00793F6C"/>
    <w:rsid w:val="00796A46"/>
    <w:rsid w:val="007A19B5"/>
    <w:rsid w:val="007A4427"/>
    <w:rsid w:val="007A6582"/>
    <w:rsid w:val="007A6D4D"/>
    <w:rsid w:val="007B6D66"/>
    <w:rsid w:val="007D7985"/>
    <w:rsid w:val="007E2956"/>
    <w:rsid w:val="007F1D55"/>
    <w:rsid w:val="007F42DC"/>
    <w:rsid w:val="0080188E"/>
    <w:rsid w:val="008058D4"/>
    <w:rsid w:val="00805B56"/>
    <w:rsid w:val="008165F5"/>
    <w:rsid w:val="008276DE"/>
    <w:rsid w:val="008276F9"/>
    <w:rsid w:val="00842735"/>
    <w:rsid w:val="0084406F"/>
    <w:rsid w:val="008544C3"/>
    <w:rsid w:val="008609AF"/>
    <w:rsid w:val="008632DD"/>
    <w:rsid w:val="00864CE6"/>
    <w:rsid w:val="00877C7C"/>
    <w:rsid w:val="008901BF"/>
    <w:rsid w:val="008916AB"/>
    <w:rsid w:val="008A03B9"/>
    <w:rsid w:val="008B4F87"/>
    <w:rsid w:val="008C5843"/>
    <w:rsid w:val="008D16A1"/>
    <w:rsid w:val="008D5273"/>
    <w:rsid w:val="008E2DB6"/>
    <w:rsid w:val="008E6CC4"/>
    <w:rsid w:val="009011AF"/>
    <w:rsid w:val="00913F1F"/>
    <w:rsid w:val="00914FB1"/>
    <w:rsid w:val="00921839"/>
    <w:rsid w:val="00945314"/>
    <w:rsid w:val="00964377"/>
    <w:rsid w:val="009658D2"/>
    <w:rsid w:val="00973B6C"/>
    <w:rsid w:val="00980FC3"/>
    <w:rsid w:val="0098115C"/>
    <w:rsid w:val="009A6377"/>
    <w:rsid w:val="009A69C8"/>
    <w:rsid w:val="009D4378"/>
    <w:rsid w:val="009E137F"/>
    <w:rsid w:val="009E1A3A"/>
    <w:rsid w:val="009E41ED"/>
    <w:rsid w:val="009E4B46"/>
    <w:rsid w:val="00A00948"/>
    <w:rsid w:val="00A16948"/>
    <w:rsid w:val="00A17578"/>
    <w:rsid w:val="00A22F0E"/>
    <w:rsid w:val="00A23514"/>
    <w:rsid w:val="00A33C23"/>
    <w:rsid w:val="00A42321"/>
    <w:rsid w:val="00A5509B"/>
    <w:rsid w:val="00A91C01"/>
    <w:rsid w:val="00A927C1"/>
    <w:rsid w:val="00A95BDE"/>
    <w:rsid w:val="00AA537E"/>
    <w:rsid w:val="00AC32A3"/>
    <w:rsid w:val="00AF2FA9"/>
    <w:rsid w:val="00B05957"/>
    <w:rsid w:val="00B36EBF"/>
    <w:rsid w:val="00B60B42"/>
    <w:rsid w:val="00B70CC4"/>
    <w:rsid w:val="00B70D68"/>
    <w:rsid w:val="00B76827"/>
    <w:rsid w:val="00B807E0"/>
    <w:rsid w:val="00B83A4C"/>
    <w:rsid w:val="00BB37C1"/>
    <w:rsid w:val="00BD0369"/>
    <w:rsid w:val="00BE745B"/>
    <w:rsid w:val="00BF581B"/>
    <w:rsid w:val="00BF6E8D"/>
    <w:rsid w:val="00C05E3B"/>
    <w:rsid w:val="00C143FC"/>
    <w:rsid w:val="00C146F3"/>
    <w:rsid w:val="00C35401"/>
    <w:rsid w:val="00C35B52"/>
    <w:rsid w:val="00C3638F"/>
    <w:rsid w:val="00C40608"/>
    <w:rsid w:val="00C72C46"/>
    <w:rsid w:val="00C819AA"/>
    <w:rsid w:val="00C81F88"/>
    <w:rsid w:val="00CA55CC"/>
    <w:rsid w:val="00CA7C36"/>
    <w:rsid w:val="00CB41A6"/>
    <w:rsid w:val="00CD32C0"/>
    <w:rsid w:val="00CD39F7"/>
    <w:rsid w:val="00CE62EF"/>
    <w:rsid w:val="00CF0C41"/>
    <w:rsid w:val="00CF7109"/>
    <w:rsid w:val="00D139C7"/>
    <w:rsid w:val="00D267AB"/>
    <w:rsid w:val="00D31061"/>
    <w:rsid w:val="00D54093"/>
    <w:rsid w:val="00D55352"/>
    <w:rsid w:val="00D60085"/>
    <w:rsid w:val="00D7549F"/>
    <w:rsid w:val="00D81267"/>
    <w:rsid w:val="00DA7921"/>
    <w:rsid w:val="00DB04E1"/>
    <w:rsid w:val="00DC5B65"/>
    <w:rsid w:val="00DE07D9"/>
    <w:rsid w:val="00DF1CBF"/>
    <w:rsid w:val="00E000BF"/>
    <w:rsid w:val="00E03EA9"/>
    <w:rsid w:val="00E1407C"/>
    <w:rsid w:val="00E14D76"/>
    <w:rsid w:val="00E40F29"/>
    <w:rsid w:val="00E57C3B"/>
    <w:rsid w:val="00E606A4"/>
    <w:rsid w:val="00E65EC6"/>
    <w:rsid w:val="00E665E9"/>
    <w:rsid w:val="00E854E9"/>
    <w:rsid w:val="00EA0EE1"/>
    <w:rsid w:val="00EA458F"/>
    <w:rsid w:val="00EB0259"/>
    <w:rsid w:val="00EB4DAF"/>
    <w:rsid w:val="00EB58EA"/>
    <w:rsid w:val="00EE06CC"/>
    <w:rsid w:val="00EF7C14"/>
    <w:rsid w:val="00F15F2F"/>
    <w:rsid w:val="00F2075B"/>
    <w:rsid w:val="00F21BB4"/>
    <w:rsid w:val="00F35E18"/>
    <w:rsid w:val="00F36492"/>
    <w:rsid w:val="00F545E4"/>
    <w:rsid w:val="00F61ACE"/>
    <w:rsid w:val="00F82DAE"/>
    <w:rsid w:val="00F907DF"/>
    <w:rsid w:val="00F93F8C"/>
    <w:rsid w:val="00FB0FB4"/>
    <w:rsid w:val="00FC6707"/>
    <w:rsid w:val="00FD0994"/>
    <w:rsid w:val="00FF08D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9B0E"/>
  <w15:chartTrackingRefBased/>
  <w15:docId w15:val="{335F375B-C9FE-42FE-ADA5-497E5D8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4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4F87"/>
  </w:style>
  <w:style w:type="paragraph" w:styleId="Sidefod">
    <w:name w:val="footer"/>
    <w:basedOn w:val="Normal"/>
    <w:link w:val="SidefodTegn"/>
    <w:uiPriority w:val="99"/>
    <w:unhideWhenUsed/>
    <w:rsid w:val="008B4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F87"/>
  </w:style>
  <w:style w:type="table" w:styleId="Tabel-Gitter">
    <w:name w:val="Table Grid"/>
    <w:basedOn w:val="Tabel-Normal"/>
    <w:uiPriority w:val="39"/>
    <w:rsid w:val="008B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B4F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2956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E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Villaume Meyer</dc:creator>
  <cp:keywords/>
  <dc:description/>
  <cp:lastModifiedBy>Ole Nyegaard</cp:lastModifiedBy>
  <cp:revision>2</cp:revision>
  <dcterms:created xsi:type="dcterms:W3CDTF">2023-03-14T20:13:00Z</dcterms:created>
  <dcterms:modified xsi:type="dcterms:W3CDTF">2023-03-14T20:13:00Z</dcterms:modified>
</cp:coreProperties>
</file>